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7E8" w:rsidRPr="00F42DAA" w:rsidRDefault="006047E8" w:rsidP="006047E8">
      <w:pPr>
        <w:pStyle w:val="1"/>
        <w:spacing w:before="0" w:after="120" w:line="360" w:lineRule="auto"/>
        <w:rPr>
          <w:rFonts w:ascii="Times New Roman" w:hAnsi="Times New Roman" w:cs="Times New Roman"/>
          <w:b/>
          <w:color w:val="auto"/>
          <w:lang w:eastAsia="ru-RU"/>
        </w:rPr>
      </w:pPr>
      <w:r w:rsidRPr="00F42DAA">
        <w:rPr>
          <w:rFonts w:ascii="Times New Roman" w:hAnsi="Times New Roman" w:cs="Times New Roman"/>
          <w:b/>
          <w:color w:val="auto"/>
        </w:rPr>
        <w:t xml:space="preserve">Шаблон портфолио с примерами реализованных проектов для участия в </w:t>
      </w:r>
      <w:r w:rsidR="00537240">
        <w:rPr>
          <w:rFonts w:ascii="Times New Roman" w:hAnsi="Times New Roman" w:cs="Times New Roman"/>
          <w:b/>
          <w:color w:val="auto"/>
        </w:rPr>
        <w:t>отборе наилучших предложений</w:t>
      </w:r>
      <w:r w:rsidRPr="00F42DAA">
        <w:rPr>
          <w:rFonts w:ascii="Times New Roman" w:hAnsi="Times New Roman" w:cs="Times New Roman"/>
          <w:b/>
          <w:color w:val="auto"/>
        </w:rPr>
        <w:t xml:space="preserve"> на разработку корпоративного веб-сайта мобильного оператора Mobiuz</w:t>
      </w:r>
    </w:p>
    <w:p w:rsidR="007527B1" w:rsidRPr="007527B1" w:rsidRDefault="007527B1" w:rsidP="00004CD0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Преамбула:</w:t>
      </w:r>
    </w:p>
    <w:p w:rsidR="00F2678C" w:rsidRPr="00F2678C" w:rsidRDefault="00F2678C" w:rsidP="00F2678C">
      <w:pPr>
        <w:rPr>
          <w:rFonts w:ascii="Times New Roman" w:hAnsi="Times New Roman" w:cs="Times New Roman"/>
          <w:sz w:val="24"/>
          <w:szCs w:val="24"/>
        </w:rPr>
      </w:pPr>
      <w:r w:rsidRPr="00F2678C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537240">
        <w:rPr>
          <w:rFonts w:ascii="Times New Roman" w:hAnsi="Times New Roman" w:cs="Times New Roman"/>
          <w:sz w:val="24"/>
          <w:szCs w:val="24"/>
        </w:rPr>
        <w:t>отбора наилучших предложений</w:t>
      </w:r>
      <w:r w:rsidRPr="00F2678C">
        <w:rPr>
          <w:rFonts w:ascii="Times New Roman" w:hAnsi="Times New Roman" w:cs="Times New Roman"/>
          <w:sz w:val="24"/>
          <w:szCs w:val="24"/>
        </w:rPr>
        <w:t xml:space="preserve"> на разработку корпоративного веб-сайта для мобильного оператора Mobiuz в Республике Узбекистан, участник должен представить подробное описание своего опыта реализации аналогичных проектов.</w:t>
      </w:r>
    </w:p>
    <w:p w:rsidR="00F2678C" w:rsidRPr="00F2678C" w:rsidRDefault="00F2678C" w:rsidP="00F2678C">
      <w:pPr>
        <w:rPr>
          <w:rFonts w:ascii="Times New Roman" w:hAnsi="Times New Roman" w:cs="Times New Roman"/>
          <w:sz w:val="24"/>
          <w:szCs w:val="24"/>
        </w:rPr>
      </w:pPr>
      <w:r w:rsidRPr="00F2678C">
        <w:rPr>
          <w:rFonts w:ascii="Times New Roman" w:hAnsi="Times New Roman" w:cs="Times New Roman"/>
          <w:sz w:val="24"/>
          <w:szCs w:val="24"/>
        </w:rPr>
        <w:t>Для оценки качества и релевантности опыта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2678C">
        <w:rPr>
          <w:rFonts w:ascii="Times New Roman" w:hAnsi="Times New Roman" w:cs="Times New Roman"/>
          <w:sz w:val="24"/>
          <w:szCs w:val="24"/>
        </w:rPr>
        <w:t xml:space="preserve"> заявка должна содержать описание ранее выполненных проектов, включающих следующие ключевые компоненты:</w:t>
      </w:r>
    </w:p>
    <w:p w:rsidR="00F2678C" w:rsidRPr="00F2678C" w:rsidRDefault="00F2678C" w:rsidP="00F2678C">
      <w:pPr>
        <w:pStyle w:val="a5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F2678C">
        <w:rPr>
          <w:rFonts w:ascii="Times New Roman" w:hAnsi="Times New Roman" w:cs="Times New Roman"/>
          <w:sz w:val="24"/>
          <w:szCs w:val="24"/>
        </w:rPr>
        <w:t>интеграцию с CRM-системами;</w:t>
      </w:r>
    </w:p>
    <w:p w:rsidR="00F2678C" w:rsidRPr="00F2678C" w:rsidRDefault="00F2678C" w:rsidP="00F2678C">
      <w:pPr>
        <w:pStyle w:val="a5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F2678C">
        <w:rPr>
          <w:rFonts w:ascii="Times New Roman" w:hAnsi="Times New Roman" w:cs="Times New Roman"/>
          <w:sz w:val="24"/>
          <w:szCs w:val="24"/>
        </w:rPr>
        <w:t>взаимодействие с биллинговыми системами;</w:t>
      </w:r>
    </w:p>
    <w:p w:rsidR="00F2678C" w:rsidRPr="00F2678C" w:rsidRDefault="00F2678C" w:rsidP="00F2678C">
      <w:pPr>
        <w:pStyle w:val="a5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F2678C">
        <w:rPr>
          <w:rFonts w:ascii="Times New Roman" w:hAnsi="Times New Roman" w:cs="Times New Roman"/>
          <w:sz w:val="24"/>
          <w:szCs w:val="24"/>
        </w:rPr>
        <w:t>использование аналитических инструментов.</w:t>
      </w:r>
    </w:p>
    <w:p w:rsidR="00F2678C" w:rsidRPr="00F2678C" w:rsidRDefault="00F2678C" w:rsidP="00F2678C">
      <w:pPr>
        <w:rPr>
          <w:rFonts w:ascii="Times New Roman" w:hAnsi="Times New Roman" w:cs="Times New Roman"/>
          <w:sz w:val="24"/>
          <w:szCs w:val="24"/>
        </w:rPr>
      </w:pPr>
      <w:r w:rsidRPr="00F2678C">
        <w:rPr>
          <w:rFonts w:ascii="Times New Roman" w:hAnsi="Times New Roman" w:cs="Times New Roman"/>
          <w:sz w:val="24"/>
          <w:szCs w:val="24"/>
        </w:rPr>
        <w:t>Все проекты должны соответствовать нормативным требованиям Республики Узбекистан, включая защиту персональных данных и требования к обработке платежей.</w:t>
      </w:r>
    </w:p>
    <w:p w:rsidR="005F51BA" w:rsidRPr="005F51BA" w:rsidRDefault="005F51BA" w:rsidP="00F2678C">
      <w:pPr>
        <w:pStyle w:val="3"/>
        <w:rPr>
          <w:sz w:val="24"/>
          <w:szCs w:val="24"/>
        </w:rPr>
      </w:pPr>
      <w:r w:rsidRPr="005F51BA">
        <w:rPr>
          <w:sz w:val="24"/>
          <w:szCs w:val="24"/>
        </w:rPr>
        <w:t>Требования для подачи заявки (неблокирующий критерий):</w:t>
      </w:r>
    </w:p>
    <w:p w:rsidR="00783C81" w:rsidRDefault="00783C81" w:rsidP="00783C81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Оформленные проекты должны быть подтверждены р</w:t>
      </w:r>
      <w:r w:rsidRPr="00783C81">
        <w:rPr>
          <w:rFonts w:ascii="Times New Roman" w:hAnsi="Times New Roman" w:cs="Times New Roman"/>
          <w:sz w:val="24"/>
          <w:szCs w:val="24"/>
        </w:rPr>
        <w:t>екомендательн</w:t>
      </w:r>
      <w:r>
        <w:rPr>
          <w:rFonts w:ascii="Times New Roman" w:hAnsi="Times New Roman" w:cs="Times New Roman"/>
          <w:sz w:val="24"/>
          <w:szCs w:val="24"/>
        </w:rPr>
        <w:t xml:space="preserve">ым </w:t>
      </w:r>
      <w:r w:rsidRPr="00783C81">
        <w:rPr>
          <w:rFonts w:ascii="Times New Roman" w:hAnsi="Times New Roman" w:cs="Times New Roman"/>
          <w:sz w:val="24"/>
          <w:szCs w:val="24"/>
        </w:rPr>
        <w:t>письмо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83C81">
        <w:rPr>
          <w:rFonts w:ascii="Times New Roman" w:hAnsi="Times New Roman" w:cs="Times New Roman"/>
          <w:sz w:val="24"/>
          <w:szCs w:val="24"/>
        </w:rPr>
        <w:t xml:space="preserve"> / отзыв от заказчика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51BA" w:rsidRPr="005F51BA" w:rsidRDefault="005F51BA" w:rsidP="005F51B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F51BA">
        <w:rPr>
          <w:rFonts w:ascii="Times New Roman" w:hAnsi="Times New Roman" w:cs="Times New Roman"/>
          <w:sz w:val="24"/>
          <w:szCs w:val="24"/>
        </w:rPr>
        <w:t xml:space="preserve">Представлен как минимум один проект, сопоставимый по масштабу, структуре и функционалу — </w:t>
      </w:r>
      <w:r w:rsidRPr="005F51BA">
        <w:rPr>
          <w:rStyle w:val="a3"/>
          <w:rFonts w:ascii="Times New Roman" w:hAnsi="Times New Roman" w:cs="Times New Roman"/>
          <w:sz w:val="24"/>
          <w:szCs w:val="24"/>
        </w:rPr>
        <w:t>обязательно</w:t>
      </w:r>
      <w:r w:rsidRPr="005F51BA">
        <w:rPr>
          <w:rFonts w:ascii="Times New Roman" w:hAnsi="Times New Roman" w:cs="Times New Roman"/>
          <w:sz w:val="24"/>
          <w:szCs w:val="24"/>
        </w:rPr>
        <w:t>.</w:t>
      </w:r>
      <w:r w:rsidR="00D564C3">
        <w:rPr>
          <w:rFonts w:ascii="Times New Roman" w:hAnsi="Times New Roman" w:cs="Times New Roman"/>
          <w:sz w:val="24"/>
          <w:szCs w:val="24"/>
        </w:rPr>
        <w:t xml:space="preserve"> При наличии более одного проекта, указать все.</w:t>
      </w:r>
    </w:p>
    <w:p w:rsidR="005F51BA" w:rsidRPr="005F51BA" w:rsidRDefault="005F51BA" w:rsidP="005F51B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F51BA">
        <w:rPr>
          <w:rFonts w:ascii="Times New Roman" w:hAnsi="Times New Roman" w:cs="Times New Roman"/>
          <w:sz w:val="24"/>
          <w:szCs w:val="24"/>
        </w:rPr>
        <w:t xml:space="preserve">Проект оформлен в соответствии с предоставленным шаблоном портфолио и содержит все ключевые разделы, включая </w:t>
      </w:r>
      <w:r w:rsidRPr="005F51BA">
        <w:rPr>
          <w:rStyle w:val="a3"/>
          <w:rFonts w:ascii="Times New Roman" w:hAnsi="Times New Roman" w:cs="Times New Roman"/>
          <w:sz w:val="24"/>
          <w:szCs w:val="24"/>
        </w:rPr>
        <w:t>один или более из пяти обязательных разделов</w:t>
      </w:r>
      <w:r w:rsidRPr="005F51BA">
        <w:rPr>
          <w:rFonts w:ascii="Times New Roman" w:hAnsi="Times New Roman" w:cs="Times New Roman"/>
          <w:sz w:val="24"/>
          <w:szCs w:val="24"/>
        </w:rPr>
        <w:t xml:space="preserve"> — </w:t>
      </w:r>
      <w:r w:rsidRPr="005F51BA">
        <w:rPr>
          <w:rStyle w:val="a3"/>
          <w:rFonts w:ascii="Times New Roman" w:hAnsi="Times New Roman" w:cs="Times New Roman"/>
          <w:sz w:val="24"/>
          <w:szCs w:val="24"/>
        </w:rPr>
        <w:t>обязательно</w:t>
      </w:r>
      <w:r w:rsidRPr="005F51BA">
        <w:rPr>
          <w:rFonts w:ascii="Times New Roman" w:hAnsi="Times New Roman" w:cs="Times New Roman"/>
          <w:sz w:val="24"/>
          <w:szCs w:val="24"/>
        </w:rPr>
        <w:t>.</w:t>
      </w:r>
    </w:p>
    <w:p w:rsidR="005F51BA" w:rsidRPr="005F51BA" w:rsidRDefault="005F51BA" w:rsidP="005F51B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F51BA">
        <w:rPr>
          <w:rFonts w:ascii="Times New Roman" w:hAnsi="Times New Roman" w:cs="Times New Roman"/>
          <w:sz w:val="24"/>
          <w:szCs w:val="24"/>
        </w:rPr>
        <w:t>Участник выполнял ключевую роль в п</w:t>
      </w:r>
      <w:r>
        <w:rPr>
          <w:rFonts w:ascii="Times New Roman" w:hAnsi="Times New Roman" w:cs="Times New Roman"/>
          <w:sz w:val="24"/>
          <w:szCs w:val="24"/>
        </w:rPr>
        <w:t>роекте (разработчик, интегратор</w:t>
      </w:r>
      <w:r w:rsidRPr="005F51BA">
        <w:rPr>
          <w:rFonts w:ascii="Times New Roman" w:hAnsi="Times New Roman" w:cs="Times New Roman"/>
          <w:sz w:val="24"/>
          <w:szCs w:val="24"/>
        </w:rPr>
        <w:t xml:space="preserve">) — </w:t>
      </w:r>
      <w:r w:rsidRPr="005F51BA">
        <w:rPr>
          <w:rStyle w:val="a3"/>
          <w:rFonts w:ascii="Times New Roman" w:hAnsi="Times New Roman" w:cs="Times New Roman"/>
          <w:sz w:val="24"/>
          <w:szCs w:val="24"/>
        </w:rPr>
        <w:t>обязательно</w:t>
      </w:r>
      <w:r w:rsidRPr="005F51BA">
        <w:rPr>
          <w:rFonts w:ascii="Times New Roman" w:hAnsi="Times New Roman" w:cs="Times New Roman"/>
          <w:sz w:val="24"/>
          <w:szCs w:val="24"/>
        </w:rPr>
        <w:t>.</w:t>
      </w:r>
    </w:p>
    <w:p w:rsidR="005F51BA" w:rsidRPr="005F51BA" w:rsidRDefault="005F51BA" w:rsidP="005F51B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F51BA">
        <w:rPr>
          <w:rFonts w:ascii="Times New Roman" w:hAnsi="Times New Roman" w:cs="Times New Roman"/>
          <w:sz w:val="24"/>
          <w:szCs w:val="24"/>
        </w:rPr>
        <w:t xml:space="preserve">Указаны контакты заказчика </w:t>
      </w:r>
      <w:r w:rsidRPr="005F51BA">
        <w:rPr>
          <w:rStyle w:val="a3"/>
          <w:rFonts w:ascii="Times New Roman" w:hAnsi="Times New Roman" w:cs="Times New Roman"/>
          <w:b w:val="0"/>
          <w:sz w:val="24"/>
          <w:szCs w:val="24"/>
        </w:rPr>
        <w:t>и</w:t>
      </w:r>
      <w:r w:rsidRPr="005F51BA">
        <w:rPr>
          <w:rFonts w:ascii="Times New Roman" w:hAnsi="Times New Roman" w:cs="Times New Roman"/>
          <w:sz w:val="24"/>
          <w:szCs w:val="24"/>
        </w:rPr>
        <w:t xml:space="preserve"> рабочая ссылка на реализованный продукт — </w:t>
      </w:r>
      <w:r w:rsidRPr="005F51BA">
        <w:rPr>
          <w:rStyle w:val="a3"/>
          <w:rFonts w:ascii="Times New Roman" w:hAnsi="Times New Roman" w:cs="Times New Roman"/>
          <w:sz w:val="24"/>
          <w:szCs w:val="24"/>
        </w:rPr>
        <w:t>обязательно</w:t>
      </w:r>
      <w:r w:rsidRPr="005F51BA">
        <w:rPr>
          <w:rFonts w:ascii="Times New Roman" w:hAnsi="Times New Roman" w:cs="Times New Roman"/>
          <w:sz w:val="24"/>
          <w:szCs w:val="24"/>
        </w:rPr>
        <w:t>.</w:t>
      </w:r>
    </w:p>
    <w:p w:rsidR="005F51BA" w:rsidRDefault="005F51BA" w:rsidP="005F51B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F51BA">
        <w:rPr>
          <w:rFonts w:ascii="Times New Roman" w:hAnsi="Times New Roman" w:cs="Times New Roman"/>
          <w:sz w:val="24"/>
          <w:szCs w:val="24"/>
        </w:rPr>
        <w:t xml:space="preserve">Разделы, по которым отсутствует опыт, отмечаются прочерком. В разделах, где опыт имеется, </w:t>
      </w:r>
      <w:r w:rsidRPr="005F51BA">
        <w:rPr>
          <w:rStyle w:val="a3"/>
          <w:rFonts w:ascii="Times New Roman" w:hAnsi="Times New Roman" w:cs="Times New Roman"/>
          <w:sz w:val="24"/>
          <w:szCs w:val="24"/>
        </w:rPr>
        <w:t>все поля должны быть полностью заполнены</w:t>
      </w:r>
      <w:r w:rsidRPr="005F51BA">
        <w:rPr>
          <w:rFonts w:ascii="Times New Roman" w:hAnsi="Times New Roman" w:cs="Times New Roman"/>
          <w:sz w:val="24"/>
          <w:szCs w:val="24"/>
        </w:rPr>
        <w:t>. В противном случае работа не будет принята к рассмотрению.</w:t>
      </w:r>
    </w:p>
    <w:p w:rsidR="00D564C3" w:rsidRPr="005F51BA" w:rsidRDefault="00D564C3" w:rsidP="00D564C3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20B01" w:rsidRDefault="00520B01" w:rsidP="00520B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7BE" w:rsidRDefault="002737BE" w:rsidP="00520B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28C" w:rsidRDefault="0033628C" w:rsidP="00520B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737BE" w:rsidRDefault="002737BE" w:rsidP="00520B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7BE" w:rsidRDefault="002737BE" w:rsidP="00520B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7199" w:rsidRPr="007134A1" w:rsidRDefault="00B47199" w:rsidP="00470B3A">
      <w:pPr>
        <w:pStyle w:val="3"/>
        <w:jc w:val="center"/>
      </w:pPr>
      <w:r w:rsidRPr="00B47199">
        <w:lastRenderedPageBreak/>
        <w:t xml:space="preserve">Портфолио </w:t>
      </w:r>
      <w:r w:rsidR="00520B01">
        <w:t xml:space="preserve">реализованного </w:t>
      </w:r>
      <w:r w:rsidRPr="00B47199">
        <w:t>проекта №__</w:t>
      </w:r>
      <w:r w:rsidRPr="007134A1">
        <w:t>___________</w:t>
      </w:r>
    </w:p>
    <w:p w:rsidR="00004CD0" w:rsidRDefault="00004CD0" w:rsidP="00004CD0">
      <w:pPr>
        <w:pStyle w:val="4"/>
      </w:pPr>
      <w:r>
        <w:t xml:space="preserve">1. </w:t>
      </w:r>
      <w:r w:rsidR="00237AB9">
        <w:t>О</w:t>
      </w:r>
      <w:r w:rsidR="00237AB9">
        <w:rPr>
          <w:rStyle w:val="a3"/>
          <w:b/>
          <w:bCs/>
        </w:rPr>
        <w:t>пыт</w:t>
      </w:r>
      <w:r w:rsidR="00237AB9" w:rsidRPr="00237AB9">
        <w:rPr>
          <w:rStyle w:val="a3"/>
          <w:b/>
          <w:bCs/>
        </w:rPr>
        <w:t xml:space="preserve"> успешной интеграции CRM-систем в корпоративные веб-сайты</w:t>
      </w:r>
      <w:r w:rsidR="00956392" w:rsidRPr="00956392">
        <w:rPr>
          <w:rStyle w:val="a3"/>
          <w:b/>
          <w:bCs/>
        </w:rPr>
        <w:t>:</w:t>
      </w:r>
    </w:p>
    <w:p w:rsidR="00004CD0" w:rsidRDefault="00237AB9" w:rsidP="00237AB9">
      <w:pPr>
        <w:pStyle w:val="a4"/>
        <w:numPr>
          <w:ilvl w:val="0"/>
          <w:numId w:val="33"/>
        </w:numPr>
      </w:pPr>
      <w:r w:rsidRPr="00237AB9">
        <w:rPr>
          <w:rStyle w:val="a3"/>
          <w:b w:val="0"/>
        </w:rPr>
        <w:t xml:space="preserve">Наименования заказчика и сферы деятельности </w:t>
      </w:r>
      <w:r w:rsidR="00956392" w:rsidRPr="00A71812">
        <w:t>________________________</w:t>
      </w:r>
      <w:r w:rsidR="00FE5B08" w:rsidRPr="00237AB9">
        <w:t>________</w:t>
      </w:r>
      <w:r w:rsidR="00004CD0" w:rsidRPr="00A71812">
        <w:t>___</w:t>
      </w:r>
      <w:r w:rsidR="007A12E2" w:rsidRPr="00A71812">
        <w:t>____________________________________</w:t>
      </w:r>
    </w:p>
    <w:p w:rsidR="00004CD0" w:rsidRPr="00A71812" w:rsidRDefault="00237AB9" w:rsidP="00237AB9">
      <w:pPr>
        <w:pStyle w:val="a4"/>
        <w:numPr>
          <w:ilvl w:val="0"/>
          <w:numId w:val="33"/>
        </w:numPr>
      </w:pPr>
      <w:r w:rsidRPr="00237AB9">
        <w:rPr>
          <w:rStyle w:val="a3"/>
          <w:b w:val="0"/>
        </w:rPr>
        <w:t>Цели и задачи интеграции CRM-системы (</w:t>
      </w:r>
      <w:r w:rsidRPr="003F4DCC">
        <w:rPr>
          <w:rStyle w:val="a3"/>
          <w:b w:val="0"/>
          <w:i/>
        </w:rPr>
        <w:t>например, управление клиентскими данными, автоматизация взаимодействия с клиентами, персонализация предложений, улучшение качества обслуживания</w:t>
      </w:r>
      <w:r>
        <w:rPr>
          <w:rStyle w:val="a3"/>
          <w:b w:val="0"/>
        </w:rPr>
        <w:t>)</w:t>
      </w:r>
      <w:r w:rsidR="00004CD0" w:rsidRPr="00A71812">
        <w:rPr>
          <w:rStyle w:val="a3"/>
          <w:b w:val="0"/>
        </w:rPr>
        <w:t>:</w:t>
      </w:r>
      <w:r w:rsidR="00004CD0" w:rsidRPr="00A71812">
        <w:t xml:space="preserve"> </w:t>
      </w:r>
      <w:r w:rsidR="00FE5B08" w:rsidRPr="00A71812">
        <w:t>___</w:t>
      </w:r>
      <w:r w:rsidR="00956392" w:rsidRPr="00A71812">
        <w:t>________</w:t>
      </w:r>
      <w:r w:rsidR="00FE5B08" w:rsidRPr="00A71812">
        <w:t>_____________________</w:t>
      </w:r>
      <w:r w:rsidR="00004CD0" w:rsidRPr="00A71812">
        <w:t>__________</w:t>
      </w:r>
      <w:r w:rsidR="007A12E2" w:rsidRPr="00A71812">
        <w:t>_____________________________</w:t>
      </w:r>
    </w:p>
    <w:p w:rsidR="00004CD0" w:rsidRDefault="00237AB9" w:rsidP="00237AB9">
      <w:pPr>
        <w:pStyle w:val="a4"/>
        <w:numPr>
          <w:ilvl w:val="0"/>
          <w:numId w:val="33"/>
        </w:numPr>
      </w:pPr>
      <w:r w:rsidRPr="00237AB9">
        <w:rPr>
          <w:rStyle w:val="a3"/>
          <w:b w:val="0"/>
        </w:rPr>
        <w:t>Используемая CRM-система (</w:t>
      </w:r>
      <w:r w:rsidRPr="003F4DCC">
        <w:rPr>
          <w:rStyle w:val="a3"/>
          <w:b w:val="0"/>
          <w:i/>
        </w:rPr>
        <w:t xml:space="preserve">например, </w:t>
      </w:r>
      <w:proofErr w:type="spellStart"/>
      <w:r w:rsidRPr="003F4DCC">
        <w:rPr>
          <w:rStyle w:val="a3"/>
          <w:b w:val="0"/>
          <w:i/>
        </w:rPr>
        <w:t>Salesforce</w:t>
      </w:r>
      <w:proofErr w:type="spellEnd"/>
      <w:r w:rsidRPr="003F4DCC">
        <w:rPr>
          <w:rStyle w:val="a3"/>
          <w:b w:val="0"/>
          <w:i/>
        </w:rPr>
        <w:t xml:space="preserve">, Bitrix24, </w:t>
      </w:r>
      <w:proofErr w:type="spellStart"/>
      <w:r w:rsidRPr="003F4DCC">
        <w:rPr>
          <w:rStyle w:val="a3"/>
          <w:b w:val="0"/>
          <w:i/>
        </w:rPr>
        <w:t>amoCRM</w:t>
      </w:r>
      <w:proofErr w:type="spellEnd"/>
      <w:r w:rsidRPr="003F4DCC">
        <w:rPr>
          <w:rStyle w:val="a3"/>
          <w:b w:val="0"/>
          <w:i/>
        </w:rPr>
        <w:t>, 1</w:t>
      </w:r>
      <w:proofErr w:type="gramStart"/>
      <w:r w:rsidRPr="003F4DCC">
        <w:rPr>
          <w:rStyle w:val="a3"/>
          <w:b w:val="0"/>
          <w:i/>
        </w:rPr>
        <w:t>С:CRM</w:t>
      </w:r>
      <w:proofErr w:type="gramEnd"/>
      <w:r w:rsidRPr="003F4DCC">
        <w:rPr>
          <w:rStyle w:val="a3"/>
          <w:b w:val="0"/>
          <w:i/>
        </w:rPr>
        <w:t>, собственные решения и другие</w:t>
      </w:r>
      <w:r w:rsidRPr="00237AB9">
        <w:rPr>
          <w:rStyle w:val="a3"/>
          <w:b w:val="0"/>
        </w:rPr>
        <w:t>) и подходы к интеграции (</w:t>
      </w:r>
      <w:r w:rsidRPr="003F4DCC">
        <w:rPr>
          <w:rStyle w:val="a3"/>
          <w:b w:val="0"/>
          <w:i/>
        </w:rPr>
        <w:t xml:space="preserve">API, </w:t>
      </w:r>
      <w:proofErr w:type="spellStart"/>
      <w:r w:rsidRPr="003F4DCC">
        <w:rPr>
          <w:rStyle w:val="a3"/>
          <w:b w:val="0"/>
          <w:i/>
        </w:rPr>
        <w:t>Webhooks</w:t>
      </w:r>
      <w:proofErr w:type="spellEnd"/>
      <w:r w:rsidRPr="003F4DCC">
        <w:rPr>
          <w:rStyle w:val="a3"/>
          <w:b w:val="0"/>
          <w:i/>
        </w:rPr>
        <w:t>, ETL-процессы и др.</w:t>
      </w:r>
      <w:r w:rsidRPr="00237AB9">
        <w:rPr>
          <w:rStyle w:val="a3"/>
          <w:b w:val="0"/>
        </w:rPr>
        <w:t>)</w:t>
      </w:r>
      <w:r w:rsidR="00004CD0" w:rsidRPr="00A71812">
        <w:rPr>
          <w:rStyle w:val="a3"/>
          <w:b w:val="0"/>
        </w:rPr>
        <w:t>:</w:t>
      </w:r>
      <w:r w:rsidR="007A12E2" w:rsidRPr="00A71812">
        <w:rPr>
          <w:rStyle w:val="a3"/>
          <w:b w:val="0"/>
        </w:rPr>
        <w:t xml:space="preserve"> </w:t>
      </w:r>
      <w:r w:rsidR="00FE5B08" w:rsidRPr="00520B01">
        <w:rPr>
          <w:rStyle w:val="a3"/>
          <w:b w:val="0"/>
        </w:rPr>
        <w:t>__________________</w:t>
      </w:r>
      <w:r w:rsidR="00004CD0" w:rsidRPr="00A71812">
        <w:t>___</w:t>
      </w:r>
      <w:r w:rsidR="007A12E2" w:rsidRPr="00A71812">
        <w:t>___</w:t>
      </w:r>
      <w:r w:rsidR="00956392" w:rsidRPr="00A71812">
        <w:t>______________</w:t>
      </w:r>
      <w:r w:rsidR="007A12E2" w:rsidRPr="00A71812">
        <w:t>__________________________</w:t>
      </w:r>
      <w:r w:rsidR="00004CD0" w:rsidRPr="00A71812">
        <w:t>______</w:t>
      </w:r>
      <w:r w:rsidR="007A12E2" w:rsidRPr="00A71812">
        <w:t>_</w:t>
      </w:r>
    </w:p>
    <w:p w:rsidR="00237AB9" w:rsidRPr="00A71812" w:rsidRDefault="00237AB9" w:rsidP="00237AB9">
      <w:pPr>
        <w:pStyle w:val="a4"/>
        <w:numPr>
          <w:ilvl w:val="0"/>
          <w:numId w:val="33"/>
        </w:numPr>
      </w:pPr>
      <w:r w:rsidRPr="00237AB9">
        <w:rPr>
          <w:rStyle w:val="a3"/>
          <w:b w:val="0"/>
        </w:rPr>
        <w:t>Функционал интеграции, включая: создание и управление клиентскими базами, автоматизация процессов взаимодействия с клиентами (</w:t>
      </w:r>
      <w:r w:rsidRPr="003F4DCC">
        <w:rPr>
          <w:rStyle w:val="a3"/>
          <w:b w:val="0"/>
          <w:i/>
        </w:rPr>
        <w:t>обработка запросов, звонков, писем, заявок</w:t>
      </w:r>
      <w:r w:rsidRPr="00237AB9">
        <w:rPr>
          <w:rStyle w:val="a3"/>
          <w:b w:val="0"/>
        </w:rPr>
        <w:t>), персонализированные маркетинговые кампании, интеграция с другими модулями сайта (</w:t>
      </w:r>
      <w:r w:rsidRPr="003F4DCC">
        <w:rPr>
          <w:rStyle w:val="a3"/>
          <w:b w:val="0"/>
          <w:i/>
        </w:rPr>
        <w:t>например, с платёжной системой, системами поддержки клиентов, чат-ботами, инструментами аналитики</w:t>
      </w:r>
      <w:r w:rsidRPr="00237AB9">
        <w:rPr>
          <w:rStyle w:val="a3"/>
          <w:b w:val="0"/>
        </w:rPr>
        <w:t>)</w:t>
      </w:r>
      <w:r w:rsidRPr="00A71812">
        <w:rPr>
          <w:rStyle w:val="a3"/>
          <w:b w:val="0"/>
        </w:rPr>
        <w:t xml:space="preserve">: </w:t>
      </w:r>
      <w:r w:rsidRPr="00520B01">
        <w:rPr>
          <w:rStyle w:val="a3"/>
          <w:b w:val="0"/>
        </w:rPr>
        <w:t>__________________</w:t>
      </w:r>
      <w:r w:rsidRPr="00A71812">
        <w:t>_____________________________________________________</w:t>
      </w:r>
    </w:p>
    <w:p w:rsidR="00956392" w:rsidRPr="00A71812" w:rsidRDefault="00237AB9" w:rsidP="00237AB9">
      <w:pPr>
        <w:pStyle w:val="a4"/>
        <w:numPr>
          <w:ilvl w:val="0"/>
          <w:numId w:val="33"/>
        </w:numPr>
      </w:pPr>
      <w:r w:rsidRPr="00237AB9">
        <w:t>Особенности технической реализации (</w:t>
      </w:r>
      <w:r w:rsidRPr="003F4DCC">
        <w:rPr>
          <w:i/>
        </w:rPr>
        <w:t>например, настройка API для синхронизации данных между сайтами и CRM</w:t>
      </w:r>
      <w:r w:rsidRPr="00237AB9">
        <w:t>)</w:t>
      </w:r>
      <w:r w:rsidR="00004CD0" w:rsidRPr="00A71812">
        <w:rPr>
          <w:rStyle w:val="a3"/>
          <w:b w:val="0"/>
        </w:rPr>
        <w:t>:</w:t>
      </w:r>
      <w:r w:rsidR="00956392" w:rsidRPr="00A71812">
        <w:rPr>
          <w:rStyle w:val="a3"/>
          <w:b w:val="0"/>
          <w:bCs w:val="0"/>
        </w:rPr>
        <w:t xml:space="preserve"> </w:t>
      </w:r>
      <w:r w:rsidR="00956392" w:rsidRPr="00C55292">
        <w:rPr>
          <w:rStyle w:val="a3"/>
          <w:b w:val="0"/>
        </w:rPr>
        <w:t>__________________</w:t>
      </w:r>
      <w:r w:rsidR="00956392" w:rsidRPr="00A71812">
        <w:t>_____________________________________________________</w:t>
      </w:r>
    </w:p>
    <w:p w:rsidR="00956392" w:rsidRDefault="00237AB9" w:rsidP="00237AB9">
      <w:pPr>
        <w:pStyle w:val="a4"/>
        <w:numPr>
          <w:ilvl w:val="0"/>
          <w:numId w:val="33"/>
        </w:numPr>
      </w:pPr>
      <w:r w:rsidRPr="00237AB9">
        <w:t>Обеспечение безопасности передачи данных, обеспечение конфиденциальности и защиты персональных данных в соответствии с законодательством Республики Узбекистан, включая соблюдение требований по защите персональных данных, предусмотренных Законом Республики Узбекистан «О защите персональных данных»</w:t>
      </w:r>
      <w:r w:rsidR="00956392" w:rsidRPr="00A71812">
        <w:t>: _______________________________________________________________________</w:t>
      </w:r>
    </w:p>
    <w:p w:rsidR="00DC58BF" w:rsidRDefault="00DC58BF" w:rsidP="00DC58BF">
      <w:pPr>
        <w:pStyle w:val="a4"/>
        <w:numPr>
          <w:ilvl w:val="0"/>
          <w:numId w:val="33"/>
        </w:numPr>
      </w:pPr>
      <w:r w:rsidRPr="00DC58BF">
        <w:t>Ссылки на функционирующий веб-сайт с интегрированной CRM</w:t>
      </w:r>
      <w:r w:rsidRPr="00A71812">
        <w:t>: _______________________________________________________________________</w:t>
      </w:r>
    </w:p>
    <w:p w:rsidR="00C70CF2" w:rsidRDefault="00C70CF2" w:rsidP="00C70CF2">
      <w:pPr>
        <w:pStyle w:val="a4"/>
        <w:numPr>
          <w:ilvl w:val="0"/>
          <w:numId w:val="33"/>
        </w:numPr>
      </w:pPr>
      <w:r>
        <w:t>Скриншот(ы)</w:t>
      </w:r>
      <w:r w:rsidRPr="00DC58BF">
        <w:t xml:space="preserve"> на функционирующий веб-сайт с интегрированной CRM</w:t>
      </w:r>
      <w:r w:rsidRPr="00A71812">
        <w:t>: _______________________________________________________________________</w:t>
      </w:r>
    </w:p>
    <w:p w:rsidR="00EF429E" w:rsidRDefault="00EF429E" w:rsidP="00EF429E">
      <w:pPr>
        <w:pStyle w:val="a4"/>
        <w:numPr>
          <w:ilvl w:val="0"/>
          <w:numId w:val="33"/>
        </w:numPr>
      </w:pPr>
      <w:r>
        <w:t>Фактические сроки реализации (</w:t>
      </w:r>
      <w:r w:rsidRPr="003F4DCC">
        <w:rPr>
          <w:i/>
        </w:rPr>
        <w:t>план / факт</w:t>
      </w:r>
      <w:r>
        <w:t>)</w:t>
      </w:r>
      <w:r w:rsidRPr="00A71812"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127AFB" w:rsidRDefault="00D51E08" w:rsidP="00127AFB">
      <w:pPr>
        <w:pStyle w:val="4"/>
      </w:pPr>
      <w:r>
        <w:t>2</w:t>
      </w:r>
      <w:r w:rsidR="00127AFB">
        <w:t xml:space="preserve">. </w:t>
      </w:r>
      <w:r w:rsidR="0078180C">
        <w:rPr>
          <w:rStyle w:val="a3"/>
          <w:b/>
          <w:bCs/>
        </w:rPr>
        <w:t>О</w:t>
      </w:r>
      <w:r w:rsidR="003F4DCC">
        <w:rPr>
          <w:rStyle w:val="a3"/>
          <w:b/>
          <w:bCs/>
        </w:rPr>
        <w:t>пыт</w:t>
      </w:r>
      <w:r w:rsidR="0078180C" w:rsidRPr="0078180C">
        <w:rPr>
          <w:rStyle w:val="a3"/>
          <w:b/>
          <w:bCs/>
        </w:rPr>
        <w:t xml:space="preserve"> интеграции биллинговых систем в корпоративные веб-сайты</w:t>
      </w:r>
      <w:r w:rsidR="00127AFB" w:rsidRPr="00956392">
        <w:rPr>
          <w:rStyle w:val="a3"/>
          <w:b/>
          <w:bCs/>
        </w:rPr>
        <w:t>:</w:t>
      </w:r>
    </w:p>
    <w:p w:rsidR="00CC50E2" w:rsidRDefault="00CC50E2" w:rsidP="00CC50E2">
      <w:pPr>
        <w:pStyle w:val="a4"/>
        <w:numPr>
          <w:ilvl w:val="0"/>
          <w:numId w:val="33"/>
        </w:numPr>
      </w:pPr>
      <w:r w:rsidRPr="00237AB9">
        <w:rPr>
          <w:rStyle w:val="a3"/>
          <w:b w:val="0"/>
        </w:rPr>
        <w:t xml:space="preserve">Наименования заказчика и сферы деятельности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CC50E2" w:rsidRDefault="00CC50E2" w:rsidP="00CC50E2">
      <w:pPr>
        <w:pStyle w:val="a4"/>
        <w:numPr>
          <w:ilvl w:val="0"/>
          <w:numId w:val="33"/>
        </w:numPr>
      </w:pPr>
      <w:r w:rsidRPr="00CC50E2">
        <w:rPr>
          <w:rStyle w:val="a3"/>
          <w:b w:val="0"/>
        </w:rPr>
        <w:t>Целей и задач интеграции (</w:t>
      </w:r>
      <w:r w:rsidRPr="003F4DCC">
        <w:rPr>
          <w:rStyle w:val="a3"/>
          <w:b w:val="0"/>
          <w:i/>
        </w:rPr>
        <w:t>например, отображение текущего баланса, истории начислений и оплат, генерация счетов, подключение/отключение услуг</w:t>
      </w:r>
      <w:r w:rsidRPr="00CC50E2">
        <w:rPr>
          <w:rStyle w:val="a3"/>
          <w:b w:val="0"/>
        </w:rPr>
        <w:t>)</w:t>
      </w:r>
      <w:r>
        <w:rPr>
          <w:rStyle w:val="a3"/>
          <w:b w:val="0"/>
        </w:rPr>
        <w:t xml:space="preserve">: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CC50E2" w:rsidRDefault="00CC50E2" w:rsidP="00CC50E2">
      <w:pPr>
        <w:pStyle w:val="a4"/>
        <w:numPr>
          <w:ilvl w:val="0"/>
          <w:numId w:val="33"/>
        </w:numPr>
      </w:pPr>
      <w:r w:rsidRPr="00CC50E2">
        <w:rPr>
          <w:rStyle w:val="a3"/>
          <w:b w:val="0"/>
        </w:rPr>
        <w:t>Названия используемой биллинговой системы и технического способа интеграции (</w:t>
      </w:r>
      <w:r w:rsidRPr="003F4DCC">
        <w:rPr>
          <w:rStyle w:val="a3"/>
          <w:b w:val="0"/>
          <w:i/>
        </w:rPr>
        <w:t xml:space="preserve">REST API, SOAP, </w:t>
      </w:r>
      <w:proofErr w:type="spellStart"/>
      <w:r w:rsidRPr="003F4DCC">
        <w:rPr>
          <w:rStyle w:val="a3"/>
          <w:b w:val="0"/>
          <w:i/>
        </w:rPr>
        <w:t>WebSocket</w:t>
      </w:r>
      <w:proofErr w:type="spellEnd"/>
      <w:r w:rsidRPr="003F4DCC">
        <w:rPr>
          <w:rStyle w:val="a3"/>
          <w:b w:val="0"/>
          <w:i/>
        </w:rPr>
        <w:t>, прямое подключение к БД и др.</w:t>
      </w:r>
      <w:r w:rsidRPr="00CC50E2">
        <w:rPr>
          <w:rStyle w:val="a3"/>
          <w:b w:val="0"/>
        </w:rPr>
        <w:t>)</w:t>
      </w:r>
      <w:r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CC50E2" w:rsidRDefault="003F4DCC" w:rsidP="00CC50E2">
      <w:pPr>
        <w:pStyle w:val="a4"/>
        <w:numPr>
          <w:ilvl w:val="0"/>
          <w:numId w:val="33"/>
        </w:numPr>
      </w:pPr>
      <w:r>
        <w:rPr>
          <w:rStyle w:val="a3"/>
          <w:b w:val="0"/>
        </w:rPr>
        <w:t>Реализованный</w:t>
      </w:r>
      <w:r w:rsidR="00CC50E2" w:rsidRPr="00CC50E2">
        <w:rPr>
          <w:rStyle w:val="a3"/>
          <w:b w:val="0"/>
        </w:rPr>
        <w:t xml:space="preserve"> функционал</w:t>
      </w:r>
      <w:r>
        <w:rPr>
          <w:rStyle w:val="a3"/>
          <w:b w:val="0"/>
        </w:rPr>
        <w:t xml:space="preserve"> на веб-сайте, включая</w:t>
      </w:r>
      <w:r w:rsidR="00CC50E2" w:rsidRPr="00CC50E2">
        <w:rPr>
          <w:rStyle w:val="a3"/>
          <w:b w:val="0"/>
        </w:rPr>
        <w:t xml:space="preserve"> </w:t>
      </w:r>
      <w:r>
        <w:rPr>
          <w:rStyle w:val="a3"/>
          <w:b w:val="0"/>
        </w:rPr>
        <w:t>личный кабинет абонента/клиента,</w:t>
      </w:r>
      <w:r w:rsidR="00CC50E2" w:rsidRPr="00CC50E2">
        <w:rPr>
          <w:rStyle w:val="a3"/>
          <w:b w:val="0"/>
        </w:rPr>
        <w:t xml:space="preserve"> просмот</w:t>
      </w:r>
      <w:r>
        <w:rPr>
          <w:rStyle w:val="a3"/>
          <w:b w:val="0"/>
        </w:rPr>
        <w:t>р состояния счёта и детализации, получение -</w:t>
      </w:r>
      <w:r w:rsidR="00CC50E2" w:rsidRPr="00CC50E2">
        <w:rPr>
          <w:rStyle w:val="a3"/>
          <w:b w:val="0"/>
        </w:rPr>
        <w:t xml:space="preserve"> скачивание </w:t>
      </w:r>
      <w:r>
        <w:rPr>
          <w:rStyle w:val="a3"/>
          <w:b w:val="0"/>
        </w:rPr>
        <w:t>- оплата счетов,</w:t>
      </w:r>
      <w:r w:rsidR="00CC50E2" w:rsidRPr="00CC50E2">
        <w:rPr>
          <w:rStyle w:val="a3"/>
          <w:b w:val="0"/>
        </w:rPr>
        <w:t xml:space="preserve"> автоматическое обновление данных в реальном времени или по расписанию</w:t>
      </w:r>
      <w:r>
        <w:rPr>
          <w:rStyle w:val="a3"/>
          <w:b w:val="0"/>
        </w:rPr>
        <w:t>,</w:t>
      </w:r>
      <w:r w:rsidR="00CC50E2" w:rsidRPr="00CC50E2">
        <w:rPr>
          <w:rStyle w:val="a3"/>
          <w:b w:val="0"/>
        </w:rPr>
        <w:t xml:space="preserve"> управление услугами или тарифами</w:t>
      </w:r>
      <w:r w:rsidR="00CC50E2">
        <w:rPr>
          <w:rStyle w:val="a3"/>
          <w:b w:val="0"/>
        </w:rPr>
        <w:t>:</w:t>
      </w:r>
      <w:r w:rsidR="00CC50E2" w:rsidRPr="00237AB9">
        <w:rPr>
          <w:rStyle w:val="a3"/>
          <w:b w:val="0"/>
        </w:rPr>
        <w:t xml:space="preserve"> </w:t>
      </w:r>
      <w:r w:rsidR="00CC50E2" w:rsidRPr="00A71812">
        <w:t>________________________</w:t>
      </w:r>
      <w:r w:rsidR="00CC50E2" w:rsidRPr="00237AB9">
        <w:t>________</w:t>
      </w:r>
      <w:r w:rsidR="00CC50E2" w:rsidRPr="00A71812">
        <w:t>_______________________________________</w:t>
      </w:r>
    </w:p>
    <w:p w:rsidR="00CC50E2" w:rsidRDefault="00CC50E2" w:rsidP="00CC50E2">
      <w:pPr>
        <w:pStyle w:val="a4"/>
        <w:numPr>
          <w:ilvl w:val="0"/>
          <w:numId w:val="33"/>
        </w:numPr>
      </w:pPr>
      <w:r w:rsidRPr="00CC50E2">
        <w:rPr>
          <w:rStyle w:val="a3"/>
          <w:b w:val="0"/>
        </w:rPr>
        <w:lastRenderedPageBreak/>
        <w:t>Особенности технической реализации (</w:t>
      </w:r>
      <w:r w:rsidRPr="003F4DCC">
        <w:rPr>
          <w:rStyle w:val="a3"/>
          <w:b w:val="0"/>
          <w:i/>
        </w:rPr>
        <w:t>авторизация, безопасность передачи данных, адаптивность интерфейса, взаимодействие с другими модулями — платёжными, CRM и др.</w:t>
      </w:r>
      <w:r w:rsidRPr="00CC50E2">
        <w:rPr>
          <w:rStyle w:val="a3"/>
          <w:b w:val="0"/>
        </w:rPr>
        <w:t>)</w:t>
      </w:r>
      <w:r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CC50E2" w:rsidRDefault="00CC50E2" w:rsidP="00CC50E2">
      <w:pPr>
        <w:pStyle w:val="a4"/>
        <w:numPr>
          <w:ilvl w:val="0"/>
          <w:numId w:val="33"/>
        </w:numPr>
      </w:pPr>
      <w:r w:rsidRPr="00CC50E2">
        <w:rPr>
          <w:rStyle w:val="a3"/>
          <w:b w:val="0"/>
        </w:rPr>
        <w:t xml:space="preserve">Соблюдение требований законодательства </w:t>
      </w:r>
      <w:r w:rsidR="004C0AC5">
        <w:rPr>
          <w:rStyle w:val="a3"/>
          <w:b w:val="0"/>
        </w:rPr>
        <w:t>страны, в которой находится Заказчик</w:t>
      </w:r>
      <w:r w:rsidRPr="00CC50E2">
        <w:rPr>
          <w:rStyle w:val="a3"/>
          <w:b w:val="0"/>
        </w:rPr>
        <w:t xml:space="preserve"> </w:t>
      </w:r>
      <w:r w:rsidR="004C0AC5">
        <w:rPr>
          <w:rStyle w:val="a3"/>
          <w:b w:val="0"/>
        </w:rPr>
        <w:t>(</w:t>
      </w:r>
      <w:r w:rsidRPr="004C0AC5">
        <w:rPr>
          <w:rStyle w:val="a3"/>
          <w:b w:val="0"/>
          <w:i/>
        </w:rPr>
        <w:t>защит</w:t>
      </w:r>
      <w:r w:rsidR="004C0AC5" w:rsidRPr="004C0AC5">
        <w:rPr>
          <w:rStyle w:val="a3"/>
          <w:b w:val="0"/>
          <w:i/>
        </w:rPr>
        <w:t>а</w:t>
      </w:r>
      <w:r w:rsidRPr="004C0AC5">
        <w:rPr>
          <w:rStyle w:val="a3"/>
          <w:b w:val="0"/>
          <w:i/>
        </w:rPr>
        <w:t xml:space="preserve"> персональных данных, учёт в национальной валюте, налоговые и фискальные особенности</w:t>
      </w:r>
      <w:r w:rsidR="004C0AC5" w:rsidRPr="004C0AC5">
        <w:rPr>
          <w:rStyle w:val="a3"/>
          <w:b w:val="0"/>
          <w:i/>
        </w:rPr>
        <w:t>)</w:t>
      </w:r>
      <w:r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CC50E2" w:rsidRDefault="00CC50E2" w:rsidP="00CC50E2">
      <w:pPr>
        <w:pStyle w:val="a4"/>
        <w:numPr>
          <w:ilvl w:val="0"/>
          <w:numId w:val="33"/>
        </w:numPr>
      </w:pPr>
      <w:r w:rsidRPr="00CC50E2">
        <w:rPr>
          <w:rStyle w:val="a3"/>
          <w:b w:val="0"/>
        </w:rPr>
        <w:t>Ссылк</w:t>
      </w:r>
      <w:r w:rsidR="00F2678C">
        <w:rPr>
          <w:rStyle w:val="a3"/>
          <w:b w:val="0"/>
        </w:rPr>
        <w:t>а</w:t>
      </w:r>
      <w:r w:rsidRPr="00CC50E2">
        <w:rPr>
          <w:rStyle w:val="a3"/>
          <w:b w:val="0"/>
        </w:rPr>
        <w:t xml:space="preserve"> на функционирующий веб-сайт с внедрённой интеграцией</w:t>
      </w:r>
      <w:r w:rsidR="00F2678C">
        <w:t>, скриншот(ы)</w:t>
      </w:r>
      <w:r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EF429E" w:rsidRDefault="00EF429E" w:rsidP="00EF429E">
      <w:pPr>
        <w:pStyle w:val="a4"/>
        <w:numPr>
          <w:ilvl w:val="0"/>
          <w:numId w:val="33"/>
        </w:numPr>
      </w:pPr>
      <w:r>
        <w:t>Фактические сроки реализации (</w:t>
      </w:r>
      <w:r w:rsidRPr="003F4DCC">
        <w:rPr>
          <w:i/>
        </w:rPr>
        <w:t>план / факт</w:t>
      </w:r>
      <w:r>
        <w:t>)</w:t>
      </w:r>
      <w:r w:rsidRPr="00A71812"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F06F7C" w:rsidRDefault="00D51E08" w:rsidP="00F06F7C">
      <w:pPr>
        <w:pStyle w:val="4"/>
      </w:pPr>
      <w:r>
        <w:t>3</w:t>
      </w:r>
      <w:r w:rsidR="00F06F7C">
        <w:t xml:space="preserve">. </w:t>
      </w:r>
      <w:r w:rsidR="00EF429E">
        <w:t>О</w:t>
      </w:r>
      <w:r w:rsidR="00EF429E" w:rsidRPr="00EF429E">
        <w:rPr>
          <w:rStyle w:val="a3"/>
          <w:b/>
          <w:bCs/>
        </w:rPr>
        <w:t>пыта интеграции и работы с системами аналитики в корпоративных веб-сайтах</w:t>
      </w:r>
      <w:r w:rsidR="00F06F7C" w:rsidRPr="00956392">
        <w:rPr>
          <w:rStyle w:val="a3"/>
          <w:b/>
          <w:bCs/>
        </w:rPr>
        <w:t>:</w:t>
      </w:r>
    </w:p>
    <w:p w:rsidR="00EF429E" w:rsidRDefault="00EF429E" w:rsidP="00EF429E">
      <w:pPr>
        <w:pStyle w:val="a4"/>
        <w:numPr>
          <w:ilvl w:val="0"/>
          <w:numId w:val="33"/>
        </w:numPr>
      </w:pPr>
      <w:r w:rsidRPr="00237AB9">
        <w:rPr>
          <w:rStyle w:val="a3"/>
          <w:b w:val="0"/>
        </w:rPr>
        <w:t xml:space="preserve">Наименования заказчика и сферы деятельности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EF429E" w:rsidRDefault="003F4DCC" w:rsidP="00EF429E">
      <w:pPr>
        <w:pStyle w:val="a4"/>
        <w:numPr>
          <w:ilvl w:val="0"/>
          <w:numId w:val="33"/>
        </w:numPr>
      </w:pPr>
      <w:r>
        <w:rPr>
          <w:rStyle w:val="a3"/>
          <w:b w:val="0"/>
        </w:rPr>
        <w:t>Цели</w:t>
      </w:r>
      <w:r w:rsidR="00EF429E" w:rsidRPr="00EF429E">
        <w:rPr>
          <w:rStyle w:val="a3"/>
          <w:b w:val="0"/>
        </w:rPr>
        <w:t xml:space="preserve"> и задач</w:t>
      </w:r>
      <w:r>
        <w:rPr>
          <w:rStyle w:val="a3"/>
          <w:b w:val="0"/>
        </w:rPr>
        <w:t>и</w:t>
      </w:r>
      <w:r w:rsidR="00EF429E" w:rsidRPr="00EF429E">
        <w:rPr>
          <w:rStyle w:val="a3"/>
          <w:b w:val="0"/>
        </w:rPr>
        <w:t xml:space="preserve"> интеграции аналитических систем (</w:t>
      </w:r>
      <w:r w:rsidR="00EF429E" w:rsidRPr="003F4DCC">
        <w:rPr>
          <w:rStyle w:val="a3"/>
          <w:b w:val="0"/>
          <w:i/>
        </w:rPr>
        <w:t>например, сбор данных о поведении пользователей, анализ конверсии, мониторинг эффективности маркетинговых кампаний</w:t>
      </w:r>
      <w:r w:rsidR="00EF429E" w:rsidRPr="00EF429E">
        <w:rPr>
          <w:rStyle w:val="a3"/>
          <w:b w:val="0"/>
        </w:rPr>
        <w:t>)</w:t>
      </w:r>
      <w:r w:rsidR="00EF429E">
        <w:rPr>
          <w:rStyle w:val="a3"/>
          <w:b w:val="0"/>
        </w:rPr>
        <w:t>:</w:t>
      </w:r>
      <w:r w:rsidR="00EF429E" w:rsidRPr="00237AB9">
        <w:rPr>
          <w:rStyle w:val="a3"/>
          <w:b w:val="0"/>
        </w:rPr>
        <w:t xml:space="preserve"> </w:t>
      </w:r>
      <w:r w:rsidR="00EF429E" w:rsidRPr="00A71812">
        <w:t>________________________</w:t>
      </w:r>
      <w:r w:rsidR="00EF429E" w:rsidRPr="00237AB9">
        <w:t>________</w:t>
      </w:r>
      <w:r w:rsidR="00EF429E" w:rsidRPr="00A71812">
        <w:t>_______________________________________</w:t>
      </w:r>
    </w:p>
    <w:p w:rsidR="00EF429E" w:rsidRDefault="00EF429E" w:rsidP="00EF429E">
      <w:pPr>
        <w:pStyle w:val="a4"/>
        <w:numPr>
          <w:ilvl w:val="0"/>
          <w:numId w:val="33"/>
        </w:numPr>
      </w:pPr>
      <w:r w:rsidRPr="00EF429E">
        <w:rPr>
          <w:rStyle w:val="a3"/>
          <w:b w:val="0"/>
        </w:rPr>
        <w:t>Используемые системы аналитики (</w:t>
      </w:r>
      <w:r w:rsidRPr="003F4DCC">
        <w:rPr>
          <w:rStyle w:val="a3"/>
          <w:b w:val="0"/>
          <w:i/>
        </w:rPr>
        <w:t xml:space="preserve">например, Google </w:t>
      </w:r>
      <w:proofErr w:type="spellStart"/>
      <w:r w:rsidRPr="003F4DCC">
        <w:rPr>
          <w:rStyle w:val="a3"/>
          <w:b w:val="0"/>
          <w:i/>
        </w:rPr>
        <w:t>Analytics</w:t>
      </w:r>
      <w:proofErr w:type="spellEnd"/>
      <w:r w:rsidRPr="003F4DCC">
        <w:rPr>
          <w:rStyle w:val="a3"/>
          <w:b w:val="0"/>
          <w:i/>
        </w:rPr>
        <w:t xml:space="preserve">, </w:t>
      </w:r>
      <w:proofErr w:type="spellStart"/>
      <w:r w:rsidRPr="003F4DCC">
        <w:rPr>
          <w:rStyle w:val="a3"/>
          <w:b w:val="0"/>
          <w:i/>
        </w:rPr>
        <w:t>Yandex.Metrica</w:t>
      </w:r>
      <w:proofErr w:type="spellEnd"/>
      <w:r w:rsidRPr="003F4DCC">
        <w:rPr>
          <w:rStyle w:val="a3"/>
          <w:b w:val="0"/>
          <w:i/>
        </w:rPr>
        <w:t xml:space="preserve">, </w:t>
      </w:r>
      <w:proofErr w:type="spellStart"/>
      <w:r w:rsidRPr="003F4DCC">
        <w:rPr>
          <w:rStyle w:val="a3"/>
          <w:b w:val="0"/>
          <w:i/>
        </w:rPr>
        <w:t>Webvisor</w:t>
      </w:r>
      <w:proofErr w:type="spellEnd"/>
      <w:r w:rsidRPr="003F4DCC">
        <w:rPr>
          <w:rStyle w:val="a3"/>
          <w:b w:val="0"/>
          <w:i/>
        </w:rPr>
        <w:t xml:space="preserve">, </w:t>
      </w:r>
      <w:proofErr w:type="spellStart"/>
      <w:r w:rsidRPr="003F4DCC">
        <w:rPr>
          <w:rStyle w:val="a3"/>
          <w:b w:val="0"/>
          <w:i/>
        </w:rPr>
        <w:t>Hotjar</w:t>
      </w:r>
      <w:proofErr w:type="spellEnd"/>
      <w:r w:rsidRPr="003F4DCC">
        <w:rPr>
          <w:rStyle w:val="a3"/>
          <w:b w:val="0"/>
          <w:i/>
        </w:rPr>
        <w:t xml:space="preserve">, </w:t>
      </w:r>
      <w:proofErr w:type="spellStart"/>
      <w:r w:rsidRPr="003F4DCC">
        <w:rPr>
          <w:rStyle w:val="a3"/>
          <w:b w:val="0"/>
          <w:i/>
        </w:rPr>
        <w:t>Localytics</w:t>
      </w:r>
      <w:proofErr w:type="spellEnd"/>
      <w:r w:rsidRPr="003F4DCC">
        <w:rPr>
          <w:rStyle w:val="a3"/>
          <w:b w:val="0"/>
          <w:i/>
        </w:rPr>
        <w:t xml:space="preserve">, </w:t>
      </w:r>
      <w:proofErr w:type="spellStart"/>
      <w:r w:rsidRPr="003F4DCC">
        <w:rPr>
          <w:rStyle w:val="a3"/>
          <w:b w:val="0"/>
          <w:i/>
        </w:rPr>
        <w:t>DataBox</w:t>
      </w:r>
      <w:proofErr w:type="spellEnd"/>
      <w:r w:rsidRPr="003F4DCC">
        <w:rPr>
          <w:rStyle w:val="a3"/>
          <w:b w:val="0"/>
          <w:i/>
        </w:rPr>
        <w:t>, аналитика на основе собственных решений и др.</w:t>
      </w:r>
      <w:r w:rsidRPr="00EF429E">
        <w:rPr>
          <w:rStyle w:val="a3"/>
          <w:b w:val="0"/>
        </w:rPr>
        <w:t>)</w:t>
      </w:r>
      <w:r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EF429E" w:rsidRDefault="00EF429E" w:rsidP="00EF429E">
      <w:pPr>
        <w:pStyle w:val="a4"/>
        <w:numPr>
          <w:ilvl w:val="0"/>
          <w:numId w:val="33"/>
        </w:numPr>
      </w:pPr>
      <w:r w:rsidRPr="00EF429E">
        <w:rPr>
          <w:rStyle w:val="a3"/>
          <w:b w:val="0"/>
        </w:rPr>
        <w:t>Функционал интеграции, включая</w:t>
      </w:r>
      <w:r>
        <w:rPr>
          <w:rStyle w:val="a3"/>
          <w:b w:val="0"/>
        </w:rPr>
        <w:t xml:space="preserve"> </w:t>
      </w:r>
      <w:r w:rsidRPr="00EF429E">
        <w:rPr>
          <w:rStyle w:val="a3"/>
          <w:b w:val="0"/>
        </w:rPr>
        <w:t>сбор и обработка данных о действиях пользователей (</w:t>
      </w:r>
      <w:r w:rsidRPr="003F4DCC">
        <w:rPr>
          <w:rStyle w:val="a3"/>
          <w:b w:val="0"/>
          <w:i/>
        </w:rPr>
        <w:t>страницы посещений, переходы, время на сайте, источники трафика</w:t>
      </w:r>
      <w:r w:rsidRPr="00EF429E">
        <w:rPr>
          <w:rStyle w:val="a3"/>
          <w:b w:val="0"/>
        </w:rPr>
        <w:t>),</w:t>
      </w:r>
      <w:r>
        <w:rPr>
          <w:rStyle w:val="a3"/>
          <w:b w:val="0"/>
        </w:rPr>
        <w:t xml:space="preserve"> </w:t>
      </w:r>
      <w:r w:rsidRPr="00EF429E">
        <w:rPr>
          <w:rStyle w:val="a3"/>
          <w:b w:val="0"/>
        </w:rPr>
        <w:t>создание и настройка целей, событий, воронок продаж,</w:t>
      </w:r>
      <w:r>
        <w:rPr>
          <w:rStyle w:val="a3"/>
          <w:b w:val="0"/>
        </w:rPr>
        <w:t xml:space="preserve"> </w:t>
      </w:r>
      <w:r w:rsidRPr="00EF429E">
        <w:rPr>
          <w:rStyle w:val="a3"/>
          <w:b w:val="0"/>
        </w:rPr>
        <w:t>настройка и анализ отчетности для различных сегментов пользователей,</w:t>
      </w:r>
      <w:r>
        <w:rPr>
          <w:rStyle w:val="a3"/>
          <w:b w:val="0"/>
        </w:rPr>
        <w:t xml:space="preserve"> </w:t>
      </w:r>
      <w:r w:rsidRPr="00EF429E">
        <w:rPr>
          <w:rStyle w:val="a3"/>
          <w:b w:val="0"/>
        </w:rPr>
        <w:t>взаимодействие с другими системами (</w:t>
      </w:r>
      <w:r w:rsidRPr="003F4DCC">
        <w:rPr>
          <w:rStyle w:val="a3"/>
          <w:b w:val="0"/>
          <w:i/>
        </w:rPr>
        <w:t>CRM, платёжные системы, рекламные платформы и т.д.</w:t>
      </w:r>
      <w:r w:rsidRPr="00EF429E">
        <w:rPr>
          <w:rStyle w:val="a3"/>
          <w:b w:val="0"/>
        </w:rPr>
        <w:t>)</w:t>
      </w:r>
      <w:r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EF429E" w:rsidRDefault="00EF429E" w:rsidP="00EF429E">
      <w:pPr>
        <w:pStyle w:val="a4"/>
        <w:numPr>
          <w:ilvl w:val="0"/>
          <w:numId w:val="33"/>
        </w:numPr>
      </w:pPr>
      <w:r w:rsidRPr="00EF429E">
        <w:rPr>
          <w:rStyle w:val="a3"/>
          <w:b w:val="0"/>
        </w:rPr>
        <w:t>Особенности реализации системы аналитики (</w:t>
      </w:r>
      <w:r w:rsidRPr="003F4DCC">
        <w:rPr>
          <w:rStyle w:val="a3"/>
          <w:b w:val="0"/>
          <w:i/>
        </w:rPr>
        <w:t>например, адаптация под мобильные устройства, обеспечение безопасности данных, соответствие законодательству Республики Узбекистан по защите персональных данных</w:t>
      </w:r>
      <w:r w:rsidRPr="00EF429E">
        <w:rPr>
          <w:rStyle w:val="a3"/>
          <w:b w:val="0"/>
        </w:rPr>
        <w:t>)</w:t>
      </w:r>
      <w:r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EF429E" w:rsidRDefault="00F2678C" w:rsidP="00EF429E">
      <w:pPr>
        <w:pStyle w:val="a4"/>
        <w:numPr>
          <w:ilvl w:val="0"/>
          <w:numId w:val="33"/>
        </w:numPr>
      </w:pPr>
      <w:r>
        <w:rPr>
          <w:rStyle w:val="a3"/>
          <w:b w:val="0"/>
        </w:rPr>
        <w:t>Ссылка</w:t>
      </w:r>
      <w:r w:rsidR="00EF429E" w:rsidRPr="00EF429E">
        <w:rPr>
          <w:rStyle w:val="a3"/>
          <w:b w:val="0"/>
        </w:rPr>
        <w:t xml:space="preserve"> на функционирующий веб-сайт с внедрённой системой аналитики</w:t>
      </w:r>
      <w:r>
        <w:t>, скриншот(ы)</w:t>
      </w:r>
      <w:r w:rsidR="00EF429E">
        <w:rPr>
          <w:rStyle w:val="a3"/>
          <w:b w:val="0"/>
        </w:rPr>
        <w:t>:</w:t>
      </w:r>
      <w:r w:rsidR="00EF429E" w:rsidRPr="00237AB9">
        <w:rPr>
          <w:rStyle w:val="a3"/>
          <w:b w:val="0"/>
        </w:rPr>
        <w:t xml:space="preserve"> </w:t>
      </w:r>
      <w:r w:rsidR="00EF429E" w:rsidRPr="00A71812">
        <w:t>________________________</w:t>
      </w:r>
      <w:r w:rsidR="00EF429E" w:rsidRPr="00237AB9">
        <w:t>________</w:t>
      </w:r>
      <w:r w:rsidR="00EF429E" w:rsidRPr="00A71812">
        <w:t>_______________________________________</w:t>
      </w:r>
    </w:p>
    <w:p w:rsidR="00EF429E" w:rsidRDefault="00EF429E" w:rsidP="00EF429E">
      <w:pPr>
        <w:pStyle w:val="a4"/>
        <w:numPr>
          <w:ilvl w:val="0"/>
          <w:numId w:val="33"/>
        </w:numPr>
      </w:pPr>
      <w:r>
        <w:t>Фактические сроки реализации (</w:t>
      </w:r>
      <w:r w:rsidRPr="003F4DCC">
        <w:rPr>
          <w:i/>
        </w:rPr>
        <w:t>план / факт</w:t>
      </w:r>
      <w:r>
        <w:t>)</w:t>
      </w:r>
      <w:r w:rsidRPr="00A71812">
        <w:rPr>
          <w:rStyle w:val="a3"/>
          <w:b w:val="0"/>
        </w:rPr>
        <w:t>:</w:t>
      </w:r>
      <w:r w:rsidRPr="00237AB9">
        <w:rPr>
          <w:rStyle w:val="a3"/>
          <w:b w:val="0"/>
        </w:rPr>
        <w:t xml:space="preserve"> </w:t>
      </w:r>
      <w:r w:rsidRPr="00A71812">
        <w:t>________________________</w:t>
      </w:r>
      <w:r w:rsidRPr="00237AB9">
        <w:t>________</w:t>
      </w:r>
      <w:r w:rsidRPr="00A71812">
        <w:t>_______________________________________</w:t>
      </w:r>
    </w:p>
    <w:p w:rsidR="003F4DCC" w:rsidRDefault="003F4DCC" w:rsidP="00004CD0"/>
    <w:p w:rsidR="002737BE" w:rsidRPr="002737BE" w:rsidRDefault="002737BE" w:rsidP="002737BE">
      <w:pPr>
        <w:pStyle w:val="4"/>
        <w:spacing w:line="480" w:lineRule="auto"/>
        <w:ind w:left="709"/>
        <w:rPr>
          <w:b w:val="0"/>
        </w:rPr>
      </w:pPr>
      <w:r w:rsidRPr="002737BE">
        <w:rPr>
          <w:rStyle w:val="a3"/>
          <w:b/>
          <w:bCs/>
        </w:rPr>
        <w:t>Подписи</w:t>
      </w:r>
    </w:p>
    <w:p w:rsidR="002737BE" w:rsidRPr="002737BE" w:rsidRDefault="002737BE" w:rsidP="002737BE">
      <w:pPr>
        <w:spacing w:before="100" w:beforeAutospacing="1" w:after="100" w:afterAutospacing="1" w:line="480" w:lineRule="auto"/>
        <w:ind w:left="720"/>
        <w:rPr>
          <w:rFonts w:ascii="Times New Roman" w:hAnsi="Times New Roman" w:cs="Times New Roman"/>
        </w:rPr>
      </w:pPr>
      <w:r w:rsidRPr="002737BE">
        <w:rPr>
          <w:rStyle w:val="a3"/>
          <w:rFonts w:ascii="Times New Roman" w:hAnsi="Times New Roman" w:cs="Times New Roman"/>
          <w:b w:val="0"/>
        </w:rPr>
        <w:t>Ф.И.О., должность и подпись уполномоченного представителя Исполнителя:</w:t>
      </w:r>
      <w:r w:rsidRPr="002737BE">
        <w:rPr>
          <w:rFonts w:ascii="Times New Roman" w:hAnsi="Times New Roman" w:cs="Times New Roman"/>
        </w:rPr>
        <w:t xml:space="preserve"> _____________________________________</w:t>
      </w:r>
    </w:p>
    <w:p w:rsidR="00531693" w:rsidRPr="002737BE" w:rsidRDefault="002737BE" w:rsidP="002737BE">
      <w:pPr>
        <w:spacing w:before="100" w:beforeAutospacing="1" w:after="100" w:afterAutospacing="1" w:line="480" w:lineRule="auto"/>
        <w:ind w:left="720"/>
        <w:rPr>
          <w:rFonts w:ascii="Times New Roman" w:hAnsi="Times New Roman" w:cs="Times New Roman"/>
        </w:rPr>
      </w:pPr>
      <w:r w:rsidRPr="002737BE">
        <w:rPr>
          <w:rStyle w:val="a3"/>
          <w:rFonts w:ascii="Times New Roman" w:hAnsi="Times New Roman" w:cs="Times New Roman"/>
          <w:b w:val="0"/>
        </w:rPr>
        <w:t>Дата предоставления портфолио:</w:t>
      </w:r>
      <w:r w:rsidRPr="002737BE">
        <w:rPr>
          <w:rFonts w:ascii="Times New Roman" w:hAnsi="Times New Roman" w:cs="Times New Roman"/>
        </w:rPr>
        <w:t xml:space="preserve"> «___» ________________ 2025 г.</w:t>
      </w:r>
    </w:p>
    <w:sectPr w:rsidR="00531693" w:rsidRPr="002737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815F4"/>
    <w:multiLevelType w:val="multilevel"/>
    <w:tmpl w:val="B6D23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D52A0"/>
    <w:multiLevelType w:val="multilevel"/>
    <w:tmpl w:val="F2D80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597CD4"/>
    <w:multiLevelType w:val="multilevel"/>
    <w:tmpl w:val="4978F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6D2EB7"/>
    <w:multiLevelType w:val="multilevel"/>
    <w:tmpl w:val="9A52A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6E2572"/>
    <w:multiLevelType w:val="multilevel"/>
    <w:tmpl w:val="D6A04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0A2A5C"/>
    <w:multiLevelType w:val="multilevel"/>
    <w:tmpl w:val="7FC2C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5D7F85"/>
    <w:multiLevelType w:val="multilevel"/>
    <w:tmpl w:val="EA28B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1A47AA"/>
    <w:multiLevelType w:val="multilevel"/>
    <w:tmpl w:val="11322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6310C"/>
    <w:multiLevelType w:val="multilevel"/>
    <w:tmpl w:val="CD9EC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CE5240"/>
    <w:multiLevelType w:val="multilevel"/>
    <w:tmpl w:val="30CED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6B7C9C"/>
    <w:multiLevelType w:val="multilevel"/>
    <w:tmpl w:val="8E302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555383"/>
    <w:multiLevelType w:val="hybridMultilevel"/>
    <w:tmpl w:val="FB024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7136A1"/>
    <w:multiLevelType w:val="multilevel"/>
    <w:tmpl w:val="03D2E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7F5075"/>
    <w:multiLevelType w:val="multilevel"/>
    <w:tmpl w:val="A3E28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EE04F3"/>
    <w:multiLevelType w:val="multilevel"/>
    <w:tmpl w:val="0BDEB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001BA1"/>
    <w:multiLevelType w:val="multilevel"/>
    <w:tmpl w:val="4148C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957161"/>
    <w:multiLevelType w:val="multilevel"/>
    <w:tmpl w:val="DEA05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A70EAE"/>
    <w:multiLevelType w:val="hybridMultilevel"/>
    <w:tmpl w:val="7E8A0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E3461F"/>
    <w:multiLevelType w:val="multilevel"/>
    <w:tmpl w:val="93BE6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EC6E3B"/>
    <w:multiLevelType w:val="multilevel"/>
    <w:tmpl w:val="3D2E9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F93934"/>
    <w:multiLevelType w:val="multilevel"/>
    <w:tmpl w:val="91620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E15A10"/>
    <w:multiLevelType w:val="multilevel"/>
    <w:tmpl w:val="DAA0B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18F42F0"/>
    <w:multiLevelType w:val="multilevel"/>
    <w:tmpl w:val="55A64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40E0DFE"/>
    <w:multiLevelType w:val="multilevel"/>
    <w:tmpl w:val="05061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646779"/>
    <w:multiLevelType w:val="multilevel"/>
    <w:tmpl w:val="95881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907C75"/>
    <w:multiLevelType w:val="multilevel"/>
    <w:tmpl w:val="AA145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D53E32"/>
    <w:multiLevelType w:val="multilevel"/>
    <w:tmpl w:val="A658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C5761DF"/>
    <w:multiLevelType w:val="hybridMultilevel"/>
    <w:tmpl w:val="E5EAD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0E27F1"/>
    <w:multiLevelType w:val="multilevel"/>
    <w:tmpl w:val="F8D24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37E44D0"/>
    <w:multiLevelType w:val="multilevel"/>
    <w:tmpl w:val="6346F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38F5E7F"/>
    <w:multiLevelType w:val="multilevel"/>
    <w:tmpl w:val="DCA07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A801F5"/>
    <w:multiLevelType w:val="multilevel"/>
    <w:tmpl w:val="65FAA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5C374E9"/>
    <w:multiLevelType w:val="multilevel"/>
    <w:tmpl w:val="A69EA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9CB0CBF"/>
    <w:multiLevelType w:val="multilevel"/>
    <w:tmpl w:val="40382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F24406B"/>
    <w:multiLevelType w:val="multilevel"/>
    <w:tmpl w:val="14566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F3370E2"/>
    <w:multiLevelType w:val="multilevel"/>
    <w:tmpl w:val="C1707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0BA10D7"/>
    <w:multiLevelType w:val="multilevel"/>
    <w:tmpl w:val="85E65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6C023E1"/>
    <w:multiLevelType w:val="multilevel"/>
    <w:tmpl w:val="37762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B7B1BA4"/>
    <w:multiLevelType w:val="multilevel"/>
    <w:tmpl w:val="26C00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C43196F"/>
    <w:multiLevelType w:val="multilevel"/>
    <w:tmpl w:val="E94A5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EB85333"/>
    <w:multiLevelType w:val="multilevel"/>
    <w:tmpl w:val="1E180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1621CFE"/>
    <w:multiLevelType w:val="multilevel"/>
    <w:tmpl w:val="EA4E4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2F2717C"/>
    <w:multiLevelType w:val="multilevel"/>
    <w:tmpl w:val="D85A9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5A179A4"/>
    <w:multiLevelType w:val="multilevel"/>
    <w:tmpl w:val="9258D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AF7282"/>
    <w:multiLevelType w:val="multilevel"/>
    <w:tmpl w:val="6EC05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AE868CC"/>
    <w:multiLevelType w:val="multilevel"/>
    <w:tmpl w:val="6C206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B717B50"/>
    <w:multiLevelType w:val="multilevel"/>
    <w:tmpl w:val="0576F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513DF3"/>
    <w:multiLevelType w:val="multilevel"/>
    <w:tmpl w:val="8B78D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4"/>
  </w:num>
  <w:num w:numId="2">
    <w:abstractNumId w:val="15"/>
  </w:num>
  <w:num w:numId="3">
    <w:abstractNumId w:val="36"/>
  </w:num>
  <w:num w:numId="4">
    <w:abstractNumId w:val="18"/>
  </w:num>
  <w:num w:numId="5">
    <w:abstractNumId w:val="19"/>
  </w:num>
  <w:num w:numId="6">
    <w:abstractNumId w:val="45"/>
  </w:num>
  <w:num w:numId="7">
    <w:abstractNumId w:val="35"/>
  </w:num>
  <w:num w:numId="8">
    <w:abstractNumId w:val="2"/>
  </w:num>
  <w:num w:numId="9">
    <w:abstractNumId w:val="9"/>
  </w:num>
  <w:num w:numId="10">
    <w:abstractNumId w:val="40"/>
  </w:num>
  <w:num w:numId="11">
    <w:abstractNumId w:val="6"/>
  </w:num>
  <w:num w:numId="12">
    <w:abstractNumId w:val="46"/>
  </w:num>
  <w:num w:numId="13">
    <w:abstractNumId w:val="33"/>
  </w:num>
  <w:num w:numId="14">
    <w:abstractNumId w:val="42"/>
  </w:num>
  <w:num w:numId="15">
    <w:abstractNumId w:val="37"/>
  </w:num>
  <w:num w:numId="16">
    <w:abstractNumId w:val="25"/>
  </w:num>
  <w:num w:numId="17">
    <w:abstractNumId w:val="21"/>
  </w:num>
  <w:num w:numId="18">
    <w:abstractNumId w:val="26"/>
  </w:num>
  <w:num w:numId="19">
    <w:abstractNumId w:val="20"/>
  </w:num>
  <w:num w:numId="20">
    <w:abstractNumId w:val="8"/>
  </w:num>
  <w:num w:numId="21">
    <w:abstractNumId w:val="29"/>
  </w:num>
  <w:num w:numId="22">
    <w:abstractNumId w:val="43"/>
  </w:num>
  <w:num w:numId="23">
    <w:abstractNumId w:val="23"/>
  </w:num>
  <w:num w:numId="24">
    <w:abstractNumId w:val="10"/>
  </w:num>
  <w:num w:numId="25">
    <w:abstractNumId w:val="31"/>
  </w:num>
  <w:num w:numId="26">
    <w:abstractNumId w:val="14"/>
  </w:num>
  <w:num w:numId="27">
    <w:abstractNumId w:val="24"/>
  </w:num>
  <w:num w:numId="28">
    <w:abstractNumId w:val="41"/>
  </w:num>
  <w:num w:numId="29">
    <w:abstractNumId w:val="32"/>
  </w:num>
  <w:num w:numId="30">
    <w:abstractNumId w:val="13"/>
  </w:num>
  <w:num w:numId="31">
    <w:abstractNumId w:val="1"/>
  </w:num>
  <w:num w:numId="32">
    <w:abstractNumId w:val="22"/>
  </w:num>
  <w:num w:numId="33">
    <w:abstractNumId w:val="3"/>
  </w:num>
  <w:num w:numId="34">
    <w:abstractNumId w:val="12"/>
  </w:num>
  <w:num w:numId="35">
    <w:abstractNumId w:val="7"/>
  </w:num>
  <w:num w:numId="36">
    <w:abstractNumId w:val="38"/>
  </w:num>
  <w:num w:numId="37">
    <w:abstractNumId w:val="34"/>
  </w:num>
  <w:num w:numId="38">
    <w:abstractNumId w:val="47"/>
  </w:num>
  <w:num w:numId="39">
    <w:abstractNumId w:val="30"/>
  </w:num>
  <w:num w:numId="40">
    <w:abstractNumId w:val="16"/>
  </w:num>
  <w:num w:numId="41">
    <w:abstractNumId w:val="4"/>
  </w:num>
  <w:num w:numId="42">
    <w:abstractNumId w:val="5"/>
  </w:num>
  <w:num w:numId="43">
    <w:abstractNumId w:val="0"/>
  </w:num>
  <w:num w:numId="44">
    <w:abstractNumId w:val="27"/>
  </w:num>
  <w:num w:numId="45">
    <w:abstractNumId w:val="17"/>
  </w:num>
  <w:num w:numId="46">
    <w:abstractNumId w:val="28"/>
  </w:num>
  <w:num w:numId="47">
    <w:abstractNumId w:val="39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070"/>
    <w:rsid w:val="00004CD0"/>
    <w:rsid w:val="0006715A"/>
    <w:rsid w:val="000B2D1B"/>
    <w:rsid w:val="00127AFB"/>
    <w:rsid w:val="00155522"/>
    <w:rsid w:val="00237AB9"/>
    <w:rsid w:val="002737BE"/>
    <w:rsid w:val="00295070"/>
    <w:rsid w:val="00304838"/>
    <w:rsid w:val="0033628C"/>
    <w:rsid w:val="003F4DCC"/>
    <w:rsid w:val="00470B3A"/>
    <w:rsid w:val="004A1C16"/>
    <w:rsid w:val="004C0AC5"/>
    <w:rsid w:val="004F525F"/>
    <w:rsid w:val="004F576D"/>
    <w:rsid w:val="00520B01"/>
    <w:rsid w:val="0053069C"/>
    <w:rsid w:val="00531693"/>
    <w:rsid w:val="00537240"/>
    <w:rsid w:val="005F51BA"/>
    <w:rsid w:val="006047E8"/>
    <w:rsid w:val="00681914"/>
    <w:rsid w:val="006E0D35"/>
    <w:rsid w:val="0070465F"/>
    <w:rsid w:val="007134A1"/>
    <w:rsid w:val="007527B1"/>
    <w:rsid w:val="0078180C"/>
    <w:rsid w:val="00783C81"/>
    <w:rsid w:val="007A12E2"/>
    <w:rsid w:val="007F45F2"/>
    <w:rsid w:val="008A6CFE"/>
    <w:rsid w:val="0093555B"/>
    <w:rsid w:val="00946A1A"/>
    <w:rsid w:val="00956392"/>
    <w:rsid w:val="009901F8"/>
    <w:rsid w:val="009F5418"/>
    <w:rsid w:val="00A127AC"/>
    <w:rsid w:val="00A71812"/>
    <w:rsid w:val="00A80A90"/>
    <w:rsid w:val="00AA45BF"/>
    <w:rsid w:val="00AB10DC"/>
    <w:rsid w:val="00AB18C6"/>
    <w:rsid w:val="00B47199"/>
    <w:rsid w:val="00B95833"/>
    <w:rsid w:val="00BA6D68"/>
    <w:rsid w:val="00C55292"/>
    <w:rsid w:val="00C70CF2"/>
    <w:rsid w:val="00CB58DD"/>
    <w:rsid w:val="00CC50E2"/>
    <w:rsid w:val="00D47820"/>
    <w:rsid w:val="00D51E08"/>
    <w:rsid w:val="00D564C3"/>
    <w:rsid w:val="00D74121"/>
    <w:rsid w:val="00DC58BF"/>
    <w:rsid w:val="00DE44B0"/>
    <w:rsid w:val="00EF429E"/>
    <w:rsid w:val="00F06F7C"/>
    <w:rsid w:val="00F2678C"/>
    <w:rsid w:val="00F428A5"/>
    <w:rsid w:val="00F87D01"/>
    <w:rsid w:val="00FA7F64"/>
    <w:rsid w:val="00FC62AF"/>
    <w:rsid w:val="00FE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4A928A-2363-4E75-9FD0-37334FF8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60"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65F"/>
    <w:pPr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04C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04C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0465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527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0465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70465F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7527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52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04C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04CD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List Paragraph"/>
    <w:basedOn w:val="a"/>
    <w:uiPriority w:val="34"/>
    <w:qFormat/>
    <w:rsid w:val="00520B01"/>
    <w:pPr>
      <w:ind w:left="720"/>
      <w:contextualSpacing/>
    </w:pPr>
  </w:style>
  <w:style w:type="character" w:styleId="a6">
    <w:name w:val="Emphasis"/>
    <w:basedOn w:val="a0"/>
    <w:uiPriority w:val="20"/>
    <w:qFormat/>
    <w:rsid w:val="00C552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0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1187</TotalTime>
  <Pages>3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 Дмитрий Александрович</dc:creator>
  <cp:keywords/>
  <dc:description/>
  <cp:lastModifiedBy>Ни Дмитрий Александрович</cp:lastModifiedBy>
  <cp:revision>53</cp:revision>
  <dcterms:created xsi:type="dcterms:W3CDTF">2025-04-28T12:35:00Z</dcterms:created>
  <dcterms:modified xsi:type="dcterms:W3CDTF">2025-05-27T09:40:00Z</dcterms:modified>
</cp:coreProperties>
</file>